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CB4F" w14:textId="74910D30" w:rsidR="003D4702" w:rsidRDefault="003D4702" w:rsidP="003D4702">
      <w:pPr>
        <w:pStyle w:val="a5"/>
        <w:spacing w:before="0" w:after="0"/>
        <w:jc w:val="center"/>
        <w:rPr>
          <w:rStyle w:val="a4"/>
          <w:color w:val="000000"/>
          <w:sz w:val="28"/>
          <w:szCs w:val="28"/>
        </w:rPr>
      </w:pPr>
      <w:r w:rsidRPr="00524C9C">
        <w:rPr>
          <w:rStyle w:val="a4"/>
          <w:color w:val="000000"/>
          <w:sz w:val="28"/>
          <w:szCs w:val="28"/>
        </w:rPr>
        <w:t>П</w:t>
      </w:r>
      <w:r>
        <w:rPr>
          <w:rStyle w:val="a4"/>
          <w:color w:val="000000"/>
          <w:sz w:val="28"/>
          <w:szCs w:val="28"/>
        </w:rPr>
        <w:t>о</w:t>
      </w:r>
      <w:r w:rsidRPr="00524C9C">
        <w:rPr>
          <w:rStyle w:val="a4"/>
          <w:color w:val="000000"/>
          <w:sz w:val="28"/>
          <w:szCs w:val="28"/>
        </w:rPr>
        <w:t>р</w:t>
      </w:r>
      <w:r>
        <w:rPr>
          <w:rStyle w:val="a4"/>
          <w:color w:val="000000"/>
          <w:sz w:val="28"/>
          <w:szCs w:val="28"/>
        </w:rPr>
        <w:t>ядок</w:t>
      </w:r>
      <w:r w:rsidRPr="00524C9C">
        <w:rPr>
          <w:rStyle w:val="a4"/>
          <w:color w:val="000000"/>
          <w:sz w:val="28"/>
          <w:szCs w:val="28"/>
        </w:rPr>
        <w:t xml:space="preserve"> </w:t>
      </w:r>
      <w:r>
        <w:rPr>
          <w:rStyle w:val="a4"/>
          <w:color w:val="000000"/>
          <w:sz w:val="28"/>
          <w:szCs w:val="28"/>
        </w:rPr>
        <w:t>возврата билетов,</w:t>
      </w:r>
    </w:p>
    <w:p w14:paraId="033D73BD" w14:textId="77777777" w:rsidR="003D4702" w:rsidRDefault="003D4702" w:rsidP="003D4702">
      <w:pPr>
        <w:pStyle w:val="a5"/>
        <w:spacing w:before="0" w:after="0"/>
        <w:jc w:val="center"/>
        <w:rPr>
          <w:b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приобретенных на мероприятия, проводимые </w:t>
      </w:r>
      <w:r w:rsidRPr="00524C9C">
        <w:rPr>
          <w:b/>
          <w:sz w:val="28"/>
          <w:szCs w:val="28"/>
        </w:rPr>
        <w:t xml:space="preserve">ГБУК г. Москвы </w:t>
      </w:r>
    </w:p>
    <w:p w14:paraId="678DCB8F" w14:textId="77777777" w:rsidR="003D4702" w:rsidRPr="00E1500D" w:rsidRDefault="003D4702" w:rsidP="003D4702">
      <w:pPr>
        <w:jc w:val="center"/>
        <w:rPr>
          <w:b/>
          <w:sz w:val="28"/>
          <w:szCs w:val="28"/>
        </w:rPr>
      </w:pPr>
      <w:r w:rsidRPr="002627B9">
        <w:rPr>
          <w:b/>
          <w:sz w:val="28"/>
          <w:szCs w:val="28"/>
        </w:rPr>
        <w:t>"</w:t>
      </w:r>
      <w:r w:rsidRPr="00524C9C">
        <w:rPr>
          <w:b/>
          <w:sz w:val="28"/>
          <w:szCs w:val="28"/>
        </w:rPr>
        <w:t xml:space="preserve">Московский государственный </w:t>
      </w:r>
      <w:r>
        <w:rPr>
          <w:b/>
          <w:sz w:val="28"/>
          <w:szCs w:val="28"/>
        </w:rPr>
        <w:t>академический театр</w:t>
      </w:r>
      <w:r w:rsidRPr="00524C9C">
        <w:rPr>
          <w:b/>
          <w:sz w:val="28"/>
          <w:szCs w:val="28"/>
        </w:rPr>
        <w:t xml:space="preserve"> </w:t>
      </w:r>
      <w:r w:rsidRPr="002627B9">
        <w:rPr>
          <w:b/>
          <w:sz w:val="28"/>
          <w:szCs w:val="28"/>
        </w:rPr>
        <w:t>"</w:t>
      </w:r>
      <w:r w:rsidRPr="00524C9C">
        <w:rPr>
          <w:b/>
          <w:sz w:val="28"/>
          <w:szCs w:val="28"/>
        </w:rPr>
        <w:t>Русская песня</w:t>
      </w:r>
      <w:r w:rsidRPr="002627B9">
        <w:rPr>
          <w:b/>
          <w:sz w:val="28"/>
          <w:szCs w:val="28"/>
        </w:rPr>
        <w:t>"</w:t>
      </w:r>
    </w:p>
    <w:p w14:paraId="05669698" w14:textId="77777777" w:rsidR="003D4702" w:rsidRDefault="003D4702" w:rsidP="003D4702">
      <w:pPr>
        <w:jc w:val="both"/>
        <w:rPr>
          <w:sz w:val="28"/>
          <w:szCs w:val="28"/>
        </w:rPr>
      </w:pPr>
    </w:p>
    <w:p w14:paraId="01230102" w14:textId="0736D29D" w:rsidR="00E409E6" w:rsidRPr="00701F83" w:rsidRDefault="00E409E6" w:rsidP="00280135">
      <w:pPr>
        <w:pStyle w:val="a5"/>
        <w:spacing w:before="0" w:after="0"/>
        <w:ind w:right="-30" w:firstLine="851"/>
        <w:jc w:val="both"/>
        <w:rPr>
          <w:sz w:val="28"/>
          <w:szCs w:val="28"/>
        </w:rPr>
      </w:pPr>
      <w:r w:rsidRPr="00524C9C">
        <w:rPr>
          <w:color w:val="000000"/>
          <w:sz w:val="28"/>
          <w:szCs w:val="28"/>
        </w:rPr>
        <w:t xml:space="preserve">Приобретая билет на </w:t>
      </w:r>
      <w:r>
        <w:rPr>
          <w:color w:val="000000"/>
          <w:sz w:val="28"/>
          <w:szCs w:val="28"/>
        </w:rPr>
        <w:t>мероприятия</w:t>
      </w:r>
      <w:r w:rsidRPr="00524C9C">
        <w:rPr>
          <w:color w:val="000000"/>
          <w:sz w:val="28"/>
          <w:szCs w:val="28"/>
        </w:rPr>
        <w:t xml:space="preserve"> </w:t>
      </w:r>
      <w:r w:rsidRPr="00E36C10">
        <w:rPr>
          <w:sz w:val="28"/>
          <w:szCs w:val="28"/>
        </w:rPr>
        <w:t xml:space="preserve">ГБУК г. Москвы "Московский государственный </w:t>
      </w:r>
      <w:r>
        <w:rPr>
          <w:sz w:val="28"/>
          <w:szCs w:val="28"/>
        </w:rPr>
        <w:t>академический</w:t>
      </w:r>
      <w:r w:rsidRPr="00E36C10">
        <w:rPr>
          <w:sz w:val="28"/>
          <w:szCs w:val="28"/>
        </w:rPr>
        <w:t xml:space="preserve"> театр "Русская песня"</w:t>
      </w:r>
      <w:r>
        <w:rPr>
          <w:sz w:val="28"/>
          <w:szCs w:val="28"/>
        </w:rPr>
        <w:t xml:space="preserve"> (далее – Театр)</w:t>
      </w:r>
      <w:r w:rsidRPr="00524C9C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Покупатель </w:t>
      </w:r>
      <w:r w:rsidRPr="00701F83">
        <w:rPr>
          <w:sz w:val="28"/>
          <w:szCs w:val="28"/>
        </w:rPr>
        <w:t xml:space="preserve">заключает с Театром договор возмездного оказания услуг в сфере культуры </w:t>
      </w:r>
      <w:r w:rsidR="00280135">
        <w:rPr>
          <w:sz w:val="28"/>
          <w:szCs w:val="28"/>
        </w:rPr>
        <w:t xml:space="preserve">                                  </w:t>
      </w:r>
      <w:r w:rsidRPr="00701F83">
        <w:rPr>
          <w:sz w:val="28"/>
          <w:szCs w:val="28"/>
        </w:rPr>
        <w:t>и выражает своё согласие на соблюдение Правил посещения Театра и Порядка возврата билетов, являющихся условиями этого договора, обязуется их придерживаться.</w:t>
      </w:r>
    </w:p>
    <w:p w14:paraId="47078906" w14:textId="77777777" w:rsidR="00E409E6" w:rsidRPr="00E539E6" w:rsidRDefault="00E409E6" w:rsidP="00E409E6">
      <w:pPr>
        <w:ind w:firstLine="540"/>
        <w:jc w:val="both"/>
        <w:rPr>
          <w:sz w:val="28"/>
          <w:szCs w:val="28"/>
        </w:rPr>
      </w:pPr>
    </w:p>
    <w:p w14:paraId="055125DB" w14:textId="1DBFCD2F" w:rsidR="00E409E6" w:rsidRPr="00EC359B" w:rsidRDefault="00E409E6" w:rsidP="00E409E6">
      <w:pPr>
        <w:jc w:val="both"/>
        <w:rPr>
          <w:sz w:val="28"/>
          <w:szCs w:val="28"/>
        </w:rPr>
      </w:pPr>
      <w:r w:rsidRPr="00EC359B">
        <w:rPr>
          <w:sz w:val="28"/>
          <w:szCs w:val="28"/>
        </w:rPr>
        <w:t>По</w:t>
      </w:r>
      <w:r>
        <w:rPr>
          <w:sz w:val="28"/>
          <w:szCs w:val="28"/>
        </w:rPr>
        <w:t>купатель</w:t>
      </w:r>
      <w:r w:rsidRPr="00EC359B">
        <w:rPr>
          <w:sz w:val="28"/>
          <w:szCs w:val="28"/>
        </w:rPr>
        <w:t xml:space="preserve"> вправе вернуть Билет в следующих случаях:</w:t>
      </w:r>
    </w:p>
    <w:p w14:paraId="1525EDA5" w14:textId="6E498B9E" w:rsidR="00E409E6" w:rsidRPr="00751A39" w:rsidRDefault="00E409E6" w:rsidP="00751A39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751A39">
        <w:rPr>
          <w:rFonts w:ascii="Times New Roman" w:hAnsi="Times New Roman" w:cs="Times New Roman"/>
          <w:sz w:val="28"/>
          <w:szCs w:val="28"/>
        </w:rPr>
        <w:t>отмены, замены либо переноса Мероприятия по инициативе Театра. При этом Покупателю возмещается полная номинальная стоимость Билета</w:t>
      </w:r>
      <w:r w:rsidR="00751A39">
        <w:rPr>
          <w:rFonts w:ascii="Times New Roman" w:hAnsi="Times New Roman" w:cs="Times New Roman"/>
          <w:sz w:val="28"/>
          <w:szCs w:val="28"/>
        </w:rPr>
        <w:t>;</w:t>
      </w:r>
    </w:p>
    <w:p w14:paraId="6B1A976C" w14:textId="10DD5E8C" w:rsidR="00E409E6" w:rsidRPr="00751A39" w:rsidRDefault="00E409E6" w:rsidP="00751A39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751A39">
        <w:rPr>
          <w:rFonts w:ascii="Times New Roman" w:hAnsi="Times New Roman" w:cs="Times New Roman"/>
          <w:sz w:val="28"/>
          <w:szCs w:val="28"/>
        </w:rPr>
        <w:t>отказ от посещения мероприятия Покупателем в связи с документально подтвержденными обстоятельствами, связанными с болезнью Покупателя</w:t>
      </w:r>
      <w:r w:rsidR="003D38C1">
        <w:rPr>
          <w:rFonts w:ascii="Times New Roman" w:hAnsi="Times New Roman" w:cs="Times New Roman"/>
          <w:sz w:val="28"/>
          <w:szCs w:val="28"/>
        </w:rPr>
        <w:t>,</w:t>
      </w:r>
      <w:r w:rsidRPr="00751A39">
        <w:rPr>
          <w:rFonts w:ascii="Times New Roman" w:hAnsi="Times New Roman" w:cs="Times New Roman"/>
          <w:sz w:val="28"/>
          <w:szCs w:val="28"/>
        </w:rPr>
        <w:t xml:space="preserve"> либо смертью его родственников</w:t>
      </w:r>
      <w:r w:rsidR="00751A39">
        <w:rPr>
          <w:rFonts w:ascii="Times New Roman" w:hAnsi="Times New Roman" w:cs="Times New Roman"/>
          <w:sz w:val="28"/>
          <w:szCs w:val="28"/>
        </w:rPr>
        <w:t>;</w:t>
      </w:r>
      <w:r w:rsidRPr="00751A3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11B47A" w14:textId="4208AE87" w:rsidR="00751A39" w:rsidRPr="003D38C1" w:rsidRDefault="00E409E6" w:rsidP="003D38C1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751A39">
        <w:rPr>
          <w:rFonts w:ascii="Times New Roman" w:hAnsi="Times New Roman" w:cs="Times New Roman"/>
          <w:sz w:val="28"/>
          <w:szCs w:val="28"/>
        </w:rPr>
        <w:t>добровольный отказ от посещения Мероприятия по иным причинам. В таком случае возмещаемая номинальная стоимость Билета будет зависеть от даты его возврата</w:t>
      </w:r>
      <w:r w:rsidR="00751A39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8"/>
        <w:tblW w:w="0" w:type="auto"/>
        <w:tblInd w:w="959" w:type="dxa"/>
        <w:tblLook w:val="04A0" w:firstRow="1" w:lastRow="0" w:firstColumn="1" w:lastColumn="0" w:noHBand="0" w:noVBand="1"/>
      </w:tblPr>
      <w:tblGrid>
        <w:gridCol w:w="949"/>
        <w:gridCol w:w="4747"/>
        <w:gridCol w:w="3370"/>
      </w:tblGrid>
      <w:tr w:rsidR="00751A39" w:rsidRPr="00340B56" w14:paraId="7AE21959" w14:textId="77777777" w:rsidTr="005B2330">
        <w:tc>
          <w:tcPr>
            <w:tcW w:w="959" w:type="dxa"/>
          </w:tcPr>
          <w:p w14:paraId="4B149C51" w14:textId="77777777" w:rsidR="00751A39" w:rsidRPr="00340B56" w:rsidRDefault="00751A39" w:rsidP="005B2330">
            <w:pPr>
              <w:pStyle w:val="a7"/>
              <w:jc w:val="center"/>
              <w:rPr>
                <w:b/>
              </w:rPr>
            </w:pPr>
            <w:r w:rsidRPr="00340B56">
              <w:rPr>
                <w:b/>
              </w:rPr>
              <w:t>№ п/п</w:t>
            </w:r>
          </w:p>
        </w:tc>
        <w:tc>
          <w:tcPr>
            <w:tcW w:w="4819" w:type="dxa"/>
          </w:tcPr>
          <w:p w14:paraId="70BD9A20" w14:textId="77777777" w:rsidR="00751A39" w:rsidRPr="00340B56" w:rsidRDefault="00751A39" w:rsidP="005B2330">
            <w:pPr>
              <w:pStyle w:val="a7"/>
              <w:jc w:val="center"/>
              <w:rPr>
                <w:b/>
              </w:rPr>
            </w:pPr>
            <w:r w:rsidRPr="00340B56">
              <w:rPr>
                <w:b/>
              </w:rPr>
              <w:t>Срок возврата</w:t>
            </w:r>
          </w:p>
        </w:tc>
        <w:tc>
          <w:tcPr>
            <w:tcW w:w="3417" w:type="dxa"/>
          </w:tcPr>
          <w:p w14:paraId="34CEC180" w14:textId="77777777" w:rsidR="00751A39" w:rsidRPr="00340B56" w:rsidRDefault="00751A39" w:rsidP="005B2330">
            <w:pPr>
              <w:pStyle w:val="a7"/>
              <w:jc w:val="center"/>
              <w:rPr>
                <w:b/>
              </w:rPr>
            </w:pPr>
            <w:r w:rsidRPr="00340B56">
              <w:rPr>
                <w:b/>
              </w:rPr>
              <w:t>Номинальная стоимость Билета</w:t>
            </w:r>
          </w:p>
        </w:tc>
      </w:tr>
      <w:tr w:rsidR="00751A39" w14:paraId="26610478" w14:textId="77777777" w:rsidTr="005B2330">
        <w:tc>
          <w:tcPr>
            <w:tcW w:w="959" w:type="dxa"/>
          </w:tcPr>
          <w:p w14:paraId="4EF360F8" w14:textId="77777777" w:rsidR="00751A39" w:rsidRDefault="00751A39" w:rsidP="005B2330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14:paraId="69DBEAD3" w14:textId="77777777" w:rsidR="00751A39" w:rsidRDefault="00751A39" w:rsidP="005B2330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и более дней до посещения Мероприятия</w:t>
            </w:r>
          </w:p>
        </w:tc>
        <w:tc>
          <w:tcPr>
            <w:tcW w:w="3417" w:type="dxa"/>
          </w:tcPr>
          <w:p w14:paraId="34CC8D99" w14:textId="77777777" w:rsidR="00751A39" w:rsidRDefault="00751A39" w:rsidP="005B2330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</w:tr>
      <w:tr w:rsidR="00751A39" w14:paraId="462168AB" w14:textId="77777777" w:rsidTr="005B2330">
        <w:tc>
          <w:tcPr>
            <w:tcW w:w="959" w:type="dxa"/>
          </w:tcPr>
          <w:p w14:paraId="72F539EB" w14:textId="77777777" w:rsidR="00751A39" w:rsidRDefault="00751A39" w:rsidP="005B2330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14:paraId="44BBF3C4" w14:textId="77777777" w:rsidR="00751A39" w:rsidRDefault="00751A39" w:rsidP="005B2330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 дней до посещения Мероприятия</w:t>
            </w:r>
          </w:p>
        </w:tc>
        <w:tc>
          <w:tcPr>
            <w:tcW w:w="3417" w:type="dxa"/>
          </w:tcPr>
          <w:p w14:paraId="798388BB" w14:textId="77777777" w:rsidR="00751A39" w:rsidRDefault="00751A39" w:rsidP="005B2330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50%</w:t>
            </w:r>
          </w:p>
        </w:tc>
      </w:tr>
      <w:tr w:rsidR="00751A39" w14:paraId="158A84D2" w14:textId="77777777" w:rsidTr="005B2330">
        <w:tc>
          <w:tcPr>
            <w:tcW w:w="959" w:type="dxa"/>
          </w:tcPr>
          <w:p w14:paraId="0AB92FFB" w14:textId="77777777" w:rsidR="00751A39" w:rsidRDefault="00751A39" w:rsidP="005B2330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819" w:type="dxa"/>
          </w:tcPr>
          <w:p w14:paraId="7D726B13" w14:textId="77777777" w:rsidR="00751A39" w:rsidRDefault="00751A39" w:rsidP="005B2330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3-5 дней до посещения Мероприятия</w:t>
            </w:r>
          </w:p>
        </w:tc>
        <w:tc>
          <w:tcPr>
            <w:tcW w:w="3417" w:type="dxa"/>
          </w:tcPr>
          <w:p w14:paraId="2982AF44" w14:textId="77777777" w:rsidR="00751A39" w:rsidRDefault="00751A39" w:rsidP="005B2330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30%</w:t>
            </w:r>
          </w:p>
        </w:tc>
      </w:tr>
      <w:tr w:rsidR="00751A39" w14:paraId="6F6F1A47" w14:textId="77777777" w:rsidTr="005B2330">
        <w:tc>
          <w:tcPr>
            <w:tcW w:w="959" w:type="dxa"/>
          </w:tcPr>
          <w:p w14:paraId="7E1619D8" w14:textId="77777777" w:rsidR="00751A39" w:rsidRDefault="00751A39" w:rsidP="005B2330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819" w:type="dxa"/>
          </w:tcPr>
          <w:p w14:paraId="30EA5E18" w14:textId="77777777" w:rsidR="00751A39" w:rsidRDefault="00751A39" w:rsidP="005B2330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Менее 3 дней до посещения Мероприятия</w:t>
            </w:r>
          </w:p>
        </w:tc>
        <w:tc>
          <w:tcPr>
            <w:tcW w:w="3417" w:type="dxa"/>
          </w:tcPr>
          <w:p w14:paraId="2A28847B" w14:textId="77777777" w:rsidR="00751A39" w:rsidRDefault="00751A39" w:rsidP="005B2330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0%</w:t>
            </w:r>
          </w:p>
        </w:tc>
      </w:tr>
    </w:tbl>
    <w:p w14:paraId="6270EA02" w14:textId="77777777" w:rsidR="00751A39" w:rsidRDefault="00751A39" w:rsidP="00751A39">
      <w:pPr>
        <w:pStyle w:val="a3"/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14:paraId="345D946D" w14:textId="77777777" w:rsidR="002373E2" w:rsidRDefault="002373E2" w:rsidP="002373E2">
      <w:pPr>
        <w:shd w:val="clear" w:color="auto" w:fill="FFFFFF"/>
        <w:ind w:firstLine="851"/>
        <w:jc w:val="both"/>
        <w:rPr>
          <w:sz w:val="28"/>
          <w:szCs w:val="28"/>
        </w:rPr>
      </w:pPr>
      <w:r w:rsidRPr="00B91AFE">
        <w:rPr>
          <w:sz w:val="28"/>
          <w:szCs w:val="28"/>
        </w:rPr>
        <w:t>В случае </w:t>
      </w:r>
      <w:r w:rsidRPr="00B91AFE">
        <w:rPr>
          <w:bCs/>
          <w:sz w:val="28"/>
          <w:szCs w:val="28"/>
        </w:rPr>
        <w:t>переноса Мероприятия</w:t>
      </w:r>
      <w:r w:rsidRPr="00B91AFE">
        <w:rPr>
          <w:sz w:val="28"/>
          <w:szCs w:val="28"/>
        </w:rPr>
        <w:t> на другую дату Покупатель вправе обратиться</w:t>
      </w:r>
      <w:r w:rsidRPr="00413465">
        <w:rPr>
          <w:sz w:val="28"/>
          <w:szCs w:val="28"/>
        </w:rPr>
        <w:t xml:space="preserve"> за возвратом полной </w:t>
      </w:r>
      <w:r>
        <w:rPr>
          <w:sz w:val="28"/>
          <w:szCs w:val="28"/>
        </w:rPr>
        <w:t>номинальной стоимости Б</w:t>
      </w:r>
      <w:r w:rsidRPr="00413465">
        <w:rPr>
          <w:sz w:val="28"/>
          <w:szCs w:val="28"/>
        </w:rPr>
        <w:t>илет</w:t>
      </w:r>
      <w:r>
        <w:rPr>
          <w:sz w:val="28"/>
          <w:szCs w:val="28"/>
        </w:rPr>
        <w:t>а. Денежные средства возвращаются Покупателю</w:t>
      </w:r>
      <w:r w:rsidRPr="00413465">
        <w:rPr>
          <w:sz w:val="28"/>
          <w:szCs w:val="28"/>
        </w:rPr>
        <w:t xml:space="preserve"> в течение </w:t>
      </w:r>
      <w:r w:rsidRPr="00413465">
        <w:rPr>
          <w:bCs/>
          <w:sz w:val="28"/>
          <w:szCs w:val="28"/>
        </w:rPr>
        <w:t>10 (десяти) календарных дней</w:t>
      </w:r>
      <w:r>
        <w:rPr>
          <w:bCs/>
          <w:sz w:val="28"/>
          <w:szCs w:val="28"/>
        </w:rPr>
        <w:t xml:space="preserve"> с даты подачи соответствующего заявления</w:t>
      </w:r>
      <w:r w:rsidRPr="00413465">
        <w:rPr>
          <w:sz w:val="28"/>
          <w:szCs w:val="28"/>
        </w:rPr>
        <w:t>.</w:t>
      </w:r>
    </w:p>
    <w:p w14:paraId="27190EA9" w14:textId="77777777" w:rsidR="00751A39" w:rsidRPr="00751A39" w:rsidRDefault="00751A39" w:rsidP="00751A39">
      <w:pPr>
        <w:pStyle w:val="a3"/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14:paraId="16D95B94" w14:textId="267FD40B" w:rsidR="00E409E6" w:rsidRPr="00751A39" w:rsidRDefault="00E409E6" w:rsidP="00751A39">
      <w:pPr>
        <w:shd w:val="clear" w:color="auto" w:fill="FFFFFF"/>
        <w:ind w:firstLine="851"/>
        <w:jc w:val="both"/>
        <w:rPr>
          <w:sz w:val="28"/>
          <w:szCs w:val="28"/>
        </w:rPr>
      </w:pPr>
      <w:r w:rsidRPr="00751A39">
        <w:rPr>
          <w:sz w:val="28"/>
          <w:szCs w:val="28"/>
        </w:rPr>
        <w:t xml:space="preserve">В случае отказа Покупателя от посещения мероприятия Покупатель вправе </w:t>
      </w:r>
      <w:r w:rsidR="00751A39">
        <w:rPr>
          <w:sz w:val="28"/>
          <w:szCs w:val="28"/>
        </w:rPr>
        <w:t>произвести возврат</w:t>
      </w:r>
      <w:r w:rsidRPr="00751A39">
        <w:rPr>
          <w:sz w:val="28"/>
          <w:szCs w:val="28"/>
        </w:rPr>
        <w:t xml:space="preserve"> Билет</w:t>
      </w:r>
      <w:r w:rsidR="00751A39">
        <w:rPr>
          <w:sz w:val="28"/>
          <w:szCs w:val="28"/>
        </w:rPr>
        <w:t>а</w:t>
      </w:r>
      <w:r w:rsidRPr="00751A39">
        <w:rPr>
          <w:sz w:val="28"/>
          <w:szCs w:val="28"/>
        </w:rPr>
        <w:t xml:space="preserve"> при соблюдении следующих условий:</w:t>
      </w:r>
    </w:p>
    <w:p w14:paraId="2B9B07EC" w14:textId="693A29EB" w:rsidR="00E409E6" w:rsidRPr="00751A39" w:rsidRDefault="00E409E6" w:rsidP="00751A39">
      <w:pPr>
        <w:pStyle w:val="a3"/>
        <w:numPr>
          <w:ilvl w:val="0"/>
          <w:numId w:val="5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751A39">
        <w:rPr>
          <w:rFonts w:ascii="Times New Roman" w:hAnsi="Times New Roman" w:cs="Times New Roman"/>
          <w:sz w:val="28"/>
          <w:szCs w:val="28"/>
        </w:rPr>
        <w:t>Билет не является недействительным в соответствии с частью второй статьи 52.1 Основ законодательства Российской Федерации о культуре;</w:t>
      </w:r>
    </w:p>
    <w:p w14:paraId="758BA353" w14:textId="0F1874E2" w:rsidR="00E409E6" w:rsidRDefault="00E409E6" w:rsidP="00751A39">
      <w:pPr>
        <w:pStyle w:val="a3"/>
        <w:numPr>
          <w:ilvl w:val="0"/>
          <w:numId w:val="5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751A39">
        <w:rPr>
          <w:rFonts w:ascii="Times New Roman" w:hAnsi="Times New Roman" w:cs="Times New Roman"/>
          <w:sz w:val="28"/>
          <w:szCs w:val="28"/>
        </w:rPr>
        <w:t>заявление о возврате в связи с болезнью или смертью родственника и прилагаемые к нему документы представлены в Театр либо направлены заказным почтовым отправлением с описью вложения и уведомлением о вручении до начала проведения Мероприятия;</w:t>
      </w:r>
      <w:r w:rsidR="00751A39" w:rsidRPr="00751A39">
        <w:rPr>
          <w:rFonts w:ascii="Times New Roman" w:hAnsi="Times New Roman" w:cs="Times New Roman"/>
          <w:sz w:val="28"/>
          <w:szCs w:val="28"/>
        </w:rPr>
        <w:t xml:space="preserve"> в случае невозможности представления Покупателем до начала проведения Мероприятия копии листка нетрудоспособности либо справки (медицинского заключения), Покупатель представляет такие документы </w:t>
      </w:r>
      <w:r w:rsidR="00751A39" w:rsidRPr="00751A39">
        <w:rPr>
          <w:rFonts w:ascii="Times New Roman" w:hAnsi="Times New Roman" w:cs="Times New Roman"/>
          <w:b/>
          <w:bCs/>
          <w:sz w:val="28"/>
          <w:szCs w:val="28"/>
        </w:rPr>
        <w:t>в течение 14 дней со дня проведения Мероприятия</w:t>
      </w:r>
      <w:r w:rsidR="00751A39" w:rsidRPr="00751A39">
        <w:rPr>
          <w:rFonts w:ascii="Times New Roman" w:hAnsi="Times New Roman" w:cs="Times New Roman"/>
          <w:sz w:val="28"/>
          <w:szCs w:val="28"/>
        </w:rPr>
        <w:t> при условии, что заявление о возврате в связи болезнью Покупателя или в связи со смертью родственника, и иные документы представлены Покупателем </w:t>
      </w:r>
      <w:r w:rsidR="00751A39" w:rsidRPr="00751A39">
        <w:rPr>
          <w:rFonts w:ascii="Times New Roman" w:hAnsi="Times New Roman" w:cs="Times New Roman"/>
          <w:b/>
          <w:bCs/>
          <w:sz w:val="28"/>
          <w:szCs w:val="28"/>
        </w:rPr>
        <w:t>до начала проведения Мероприятия</w:t>
      </w:r>
      <w:r w:rsidR="00751A39" w:rsidRPr="00751A39">
        <w:rPr>
          <w:rFonts w:ascii="Times New Roman" w:hAnsi="Times New Roman" w:cs="Times New Roman"/>
          <w:sz w:val="28"/>
          <w:szCs w:val="28"/>
        </w:rPr>
        <w:t>.</w:t>
      </w:r>
    </w:p>
    <w:p w14:paraId="3848C7DC" w14:textId="0470F547" w:rsidR="00751A39" w:rsidRPr="00751A39" w:rsidRDefault="00751A39" w:rsidP="00751A39">
      <w:pPr>
        <w:pStyle w:val="a3"/>
        <w:numPr>
          <w:ilvl w:val="0"/>
          <w:numId w:val="5"/>
        </w:numPr>
        <w:shd w:val="clear" w:color="auto" w:fill="FFFFFF"/>
        <w:jc w:val="both"/>
        <w:rPr>
          <w:rFonts w:ascii="Times New Roman" w:hAnsi="Times New Roman" w:cs="Times New Roman"/>
          <w:sz w:val="27"/>
          <w:szCs w:val="27"/>
        </w:rPr>
      </w:pPr>
      <w:r w:rsidRPr="00751A39">
        <w:rPr>
          <w:rFonts w:ascii="Times New Roman" w:hAnsi="Times New Roman" w:cs="Times New Roman"/>
          <w:sz w:val="28"/>
          <w:szCs w:val="28"/>
        </w:rPr>
        <w:lastRenderedPageBreak/>
        <w:t>В случае отказа Покупателя от посещения мероприятия в связи с болезнью ребенка или члена семьи Покупателя, деньги за Билет возвращаются за 1 (Один) Билет, приобретенный для заболевшего лица. При предоставлении Покупателем больничного листа</w:t>
      </w:r>
      <w:proofErr w:type="gramStart"/>
      <w:r w:rsidRPr="00751A3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51A39">
        <w:rPr>
          <w:rFonts w:ascii="Times New Roman" w:hAnsi="Times New Roman" w:cs="Times New Roman"/>
          <w:sz w:val="28"/>
          <w:szCs w:val="28"/>
        </w:rPr>
        <w:t xml:space="preserve"> оформленного по причине ухода за больным ребенком, деньги за Билет возвращаются за 1 (Один) Билет лицу, оформившему соответствующий больничный лист.</w:t>
      </w:r>
    </w:p>
    <w:p w14:paraId="35C81BCA" w14:textId="337F3BCD" w:rsidR="00E409E6" w:rsidRPr="00751A39" w:rsidRDefault="00E409E6" w:rsidP="00751A39">
      <w:pPr>
        <w:pStyle w:val="a3"/>
        <w:numPr>
          <w:ilvl w:val="0"/>
          <w:numId w:val="5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751A39">
        <w:rPr>
          <w:rFonts w:ascii="Times New Roman" w:hAnsi="Times New Roman" w:cs="Times New Roman"/>
          <w:sz w:val="28"/>
          <w:szCs w:val="28"/>
        </w:rPr>
        <w:t>Билет приобретен до возникновения у Покупателя болезни, препятствующей посещению им Мероприятия, или до даты смерти родственника.</w:t>
      </w:r>
    </w:p>
    <w:p w14:paraId="52E3F7C1" w14:textId="77777777" w:rsidR="00751A39" w:rsidRPr="00741782" w:rsidRDefault="00751A39" w:rsidP="00E409E6">
      <w:pPr>
        <w:shd w:val="clear" w:color="auto" w:fill="FFFFFF"/>
        <w:jc w:val="both"/>
        <w:rPr>
          <w:sz w:val="28"/>
          <w:szCs w:val="28"/>
        </w:rPr>
      </w:pPr>
    </w:p>
    <w:p w14:paraId="77D01682" w14:textId="0EA48CA5" w:rsidR="00E409E6" w:rsidRPr="006719F7" w:rsidRDefault="00E409E6" w:rsidP="00751A39">
      <w:pPr>
        <w:shd w:val="clear" w:color="auto" w:fill="FFFFFF"/>
        <w:ind w:firstLine="851"/>
        <w:jc w:val="both"/>
        <w:rPr>
          <w:sz w:val="28"/>
          <w:szCs w:val="28"/>
        </w:rPr>
      </w:pPr>
      <w:r w:rsidRPr="006719F7">
        <w:rPr>
          <w:sz w:val="28"/>
          <w:szCs w:val="28"/>
        </w:rPr>
        <w:t xml:space="preserve">Театр вправе отказать Покупателю в возврате </w:t>
      </w:r>
      <w:r>
        <w:rPr>
          <w:sz w:val="28"/>
          <w:szCs w:val="28"/>
        </w:rPr>
        <w:t>номинальной стоимости Б</w:t>
      </w:r>
      <w:r w:rsidRPr="006719F7">
        <w:rPr>
          <w:sz w:val="28"/>
          <w:szCs w:val="28"/>
        </w:rPr>
        <w:t>илета в следующих случаях:</w:t>
      </w:r>
    </w:p>
    <w:p w14:paraId="04FC7948" w14:textId="1780CB1F" w:rsidR="00E409E6" w:rsidRPr="006719F7" w:rsidRDefault="00E409E6" w:rsidP="00E409E6">
      <w:pPr>
        <w:numPr>
          <w:ilvl w:val="0"/>
          <w:numId w:val="3"/>
        </w:num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если покупатель вернул Б</w:t>
      </w:r>
      <w:r w:rsidRPr="006719F7">
        <w:rPr>
          <w:sz w:val="28"/>
          <w:szCs w:val="28"/>
        </w:rPr>
        <w:t>илет менее</w:t>
      </w:r>
      <w:r w:rsidR="003D38C1">
        <w:rPr>
          <w:sz w:val="28"/>
          <w:szCs w:val="28"/>
        </w:rPr>
        <w:t>,</w:t>
      </w:r>
      <w:r w:rsidRPr="006719F7">
        <w:rPr>
          <w:sz w:val="28"/>
          <w:szCs w:val="28"/>
        </w:rPr>
        <w:t xml:space="preserve"> чем за </w:t>
      </w:r>
      <w:r>
        <w:rPr>
          <w:sz w:val="28"/>
          <w:szCs w:val="28"/>
        </w:rPr>
        <w:t>3</w:t>
      </w:r>
      <w:r w:rsidRPr="006719F7">
        <w:rPr>
          <w:sz w:val="28"/>
          <w:szCs w:val="28"/>
        </w:rPr>
        <w:t xml:space="preserve"> дня до дня проведения зрелищного мероприятия;</w:t>
      </w:r>
    </w:p>
    <w:p w14:paraId="64C582F7" w14:textId="77777777" w:rsidR="00E409E6" w:rsidRDefault="00E409E6" w:rsidP="00E409E6">
      <w:pPr>
        <w:pStyle w:val="a5"/>
        <w:numPr>
          <w:ilvl w:val="0"/>
          <w:numId w:val="3"/>
        </w:numPr>
        <w:spacing w:before="0" w:after="0"/>
        <w:jc w:val="both"/>
        <w:rPr>
          <w:sz w:val="28"/>
          <w:szCs w:val="28"/>
        </w:rPr>
      </w:pPr>
      <w:r w:rsidRPr="006719F7">
        <w:rPr>
          <w:sz w:val="28"/>
          <w:szCs w:val="28"/>
        </w:rPr>
        <w:t>если Покупатель был удален из Театра при посещении Мероприятия за невыполнение законных требований администрации и обслуживающего персонала Театра, либо за нарушение общественного порядка и Правил посещения Театра</w:t>
      </w:r>
      <w:r>
        <w:rPr>
          <w:sz w:val="28"/>
          <w:szCs w:val="28"/>
        </w:rPr>
        <w:t>;</w:t>
      </w:r>
    </w:p>
    <w:p w14:paraId="083E2656" w14:textId="59B44E23" w:rsidR="00E409E6" w:rsidRDefault="00E409E6" w:rsidP="00E409E6">
      <w:pPr>
        <w:pStyle w:val="a5"/>
        <w:numPr>
          <w:ilvl w:val="0"/>
          <w:numId w:val="3"/>
        </w:numPr>
        <w:spacing w:before="0" w:after="0"/>
        <w:jc w:val="both"/>
        <w:rPr>
          <w:sz w:val="28"/>
          <w:szCs w:val="28"/>
        </w:rPr>
      </w:pPr>
      <w:r w:rsidRPr="00CD0FCA">
        <w:rPr>
          <w:sz w:val="28"/>
          <w:szCs w:val="28"/>
        </w:rPr>
        <w:t>если предос</w:t>
      </w:r>
      <w:r w:rsidR="00CD0FCA">
        <w:rPr>
          <w:sz w:val="28"/>
          <w:szCs w:val="28"/>
        </w:rPr>
        <w:t>тавленные Покупателем документы</w:t>
      </w:r>
      <w:r w:rsidRPr="00CD0FCA">
        <w:rPr>
          <w:sz w:val="28"/>
          <w:szCs w:val="28"/>
        </w:rPr>
        <w:t xml:space="preserve"> не соответствуют требованиям, установленным действующим законодательством Российской Федерации.</w:t>
      </w:r>
    </w:p>
    <w:p w14:paraId="75267764" w14:textId="77777777" w:rsidR="00751A39" w:rsidRPr="00CD0FCA" w:rsidRDefault="00751A39" w:rsidP="00751A39">
      <w:pPr>
        <w:pStyle w:val="a5"/>
        <w:spacing w:before="0" w:after="0"/>
        <w:ind w:left="720"/>
        <w:jc w:val="both"/>
        <w:rPr>
          <w:sz w:val="28"/>
          <w:szCs w:val="28"/>
        </w:rPr>
      </w:pPr>
    </w:p>
    <w:p w14:paraId="701F89BD" w14:textId="6BB3678B" w:rsidR="00751A39" w:rsidRPr="00413465" w:rsidRDefault="002373E2" w:rsidP="00751A39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</w:t>
      </w:r>
      <w:r w:rsidR="00751A39" w:rsidRPr="00751A39">
        <w:rPr>
          <w:sz w:val="28"/>
          <w:szCs w:val="28"/>
        </w:rPr>
        <w:t xml:space="preserve"> возврат</w:t>
      </w:r>
      <w:r>
        <w:rPr>
          <w:sz w:val="28"/>
          <w:szCs w:val="28"/>
        </w:rPr>
        <w:t>а</w:t>
      </w:r>
      <w:r w:rsidR="00751A39" w:rsidRPr="00751A39">
        <w:rPr>
          <w:sz w:val="28"/>
          <w:szCs w:val="28"/>
        </w:rPr>
        <w:t xml:space="preserve"> Билета Покупател</w:t>
      </w:r>
      <w:r>
        <w:rPr>
          <w:sz w:val="28"/>
          <w:szCs w:val="28"/>
        </w:rPr>
        <w:t>ю</w:t>
      </w:r>
      <w:r w:rsidR="00751A39" w:rsidRPr="00751A39">
        <w:rPr>
          <w:sz w:val="28"/>
          <w:szCs w:val="28"/>
        </w:rPr>
        <w:t xml:space="preserve"> </w:t>
      </w:r>
      <w:r w:rsidR="00F02232">
        <w:rPr>
          <w:sz w:val="28"/>
          <w:szCs w:val="28"/>
        </w:rPr>
        <w:t xml:space="preserve">необходимо </w:t>
      </w:r>
      <w:r w:rsidR="00F02232" w:rsidRPr="00751A39">
        <w:rPr>
          <w:sz w:val="28"/>
          <w:szCs w:val="28"/>
        </w:rPr>
        <w:t>заполнить</w:t>
      </w:r>
      <w:r w:rsidR="00751A39" w:rsidRPr="002373E2">
        <w:rPr>
          <w:sz w:val="28"/>
          <w:szCs w:val="28"/>
        </w:rPr>
        <w:t xml:space="preserve"> </w:t>
      </w:r>
      <w:r w:rsidR="00751A39" w:rsidRPr="00280135">
        <w:rPr>
          <w:sz w:val="28"/>
          <w:szCs w:val="28"/>
        </w:rPr>
        <w:t>Заявление на возврат денежных средств за билеты установленного образца</w:t>
      </w:r>
      <w:r w:rsidR="00280135">
        <w:rPr>
          <w:sz w:val="28"/>
          <w:szCs w:val="28"/>
        </w:rPr>
        <w:t xml:space="preserve"> </w:t>
      </w:r>
      <w:hyperlink r:id="rId5" w:history="1">
        <w:r w:rsidR="00280135" w:rsidRPr="00380C82">
          <w:rPr>
            <w:rStyle w:val="a6"/>
            <w:sz w:val="28"/>
            <w:szCs w:val="28"/>
          </w:rPr>
          <w:t>https://folkteatr.ru/wp/wp-content/uploads/2026/05/forma-zayavleniya-na-vozvrat-denezhnyh-sredstv-za-bilety.docx</w:t>
        </w:r>
      </w:hyperlink>
      <w:r w:rsidR="00280135">
        <w:rPr>
          <w:sz w:val="28"/>
          <w:szCs w:val="28"/>
        </w:rPr>
        <w:t xml:space="preserve"> </w:t>
      </w:r>
      <w:r w:rsidR="00751A39" w:rsidRPr="00751A39">
        <w:rPr>
          <w:sz w:val="28"/>
          <w:szCs w:val="28"/>
        </w:rPr>
        <w:t xml:space="preserve">, которое можно получить у кассира Театра или скачать с сайта Театра, при подаче заявления предъявить документ, удостоверяющий личность, и приложить к заявлению </w:t>
      </w:r>
      <w:r w:rsidR="00751A39" w:rsidRPr="00413465">
        <w:rPr>
          <w:sz w:val="28"/>
          <w:szCs w:val="28"/>
        </w:rPr>
        <w:t>копи</w:t>
      </w:r>
      <w:r w:rsidR="00751A39">
        <w:rPr>
          <w:sz w:val="28"/>
          <w:szCs w:val="28"/>
        </w:rPr>
        <w:t>ю</w:t>
      </w:r>
      <w:r w:rsidR="00751A39" w:rsidRPr="00413465">
        <w:rPr>
          <w:sz w:val="28"/>
          <w:szCs w:val="28"/>
        </w:rPr>
        <w:t xml:space="preserve"> электронного билета, содержащ</w:t>
      </w:r>
      <w:r w:rsidR="00751A39">
        <w:rPr>
          <w:sz w:val="28"/>
          <w:szCs w:val="28"/>
        </w:rPr>
        <w:t>ую</w:t>
      </w:r>
      <w:r w:rsidR="00751A39" w:rsidRPr="00413465">
        <w:rPr>
          <w:sz w:val="28"/>
          <w:szCs w:val="28"/>
        </w:rPr>
        <w:t xml:space="preserve"> реквизиты электронного билета, а также копи</w:t>
      </w:r>
      <w:r w:rsidR="00751A39">
        <w:rPr>
          <w:sz w:val="28"/>
          <w:szCs w:val="28"/>
        </w:rPr>
        <w:t>ю</w:t>
      </w:r>
      <w:r w:rsidR="00751A39" w:rsidRPr="00413465">
        <w:rPr>
          <w:sz w:val="28"/>
          <w:szCs w:val="28"/>
        </w:rPr>
        <w:t xml:space="preserve"> электронного кассового чека.</w:t>
      </w:r>
    </w:p>
    <w:p w14:paraId="41C48437" w14:textId="6A81BC4D" w:rsidR="00751A39" w:rsidRPr="00751A39" w:rsidRDefault="00751A39" w:rsidP="00751A39">
      <w:pPr>
        <w:pStyle w:val="a3"/>
        <w:shd w:val="clear" w:color="auto" w:fill="FFFFFF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51A39">
        <w:rPr>
          <w:rFonts w:ascii="Times New Roman" w:hAnsi="Times New Roman" w:cs="Times New Roman"/>
          <w:sz w:val="28"/>
          <w:szCs w:val="28"/>
        </w:rPr>
        <w:t xml:space="preserve"> </w:t>
      </w:r>
      <w:r w:rsidRPr="00751A39">
        <w:rPr>
          <w:rFonts w:ascii="Times New Roman" w:hAnsi="Times New Roman" w:cs="Times New Roman"/>
          <w:b/>
          <w:bCs/>
          <w:sz w:val="28"/>
          <w:szCs w:val="28"/>
        </w:rPr>
        <w:t>В случае утраты, порчи </w:t>
      </w:r>
      <w:r w:rsidRPr="00751A39">
        <w:rPr>
          <w:rFonts w:ascii="Times New Roman" w:hAnsi="Times New Roman" w:cs="Times New Roman"/>
          <w:b/>
          <w:bCs/>
          <w:sz w:val="28"/>
          <w:szCs w:val="28"/>
          <w:u w:val="single"/>
        </w:rPr>
        <w:t>кассовые чеки и билеты восстановлению не подлежат</w:t>
      </w:r>
      <w:r w:rsidRPr="00751A39">
        <w:rPr>
          <w:rFonts w:ascii="Times New Roman" w:hAnsi="Times New Roman" w:cs="Times New Roman"/>
          <w:sz w:val="28"/>
          <w:szCs w:val="28"/>
        </w:rPr>
        <w:t>.</w:t>
      </w:r>
    </w:p>
    <w:p w14:paraId="10A5C007" w14:textId="77777777" w:rsidR="00751A39" w:rsidRPr="00413465" w:rsidRDefault="00751A39" w:rsidP="00F02232">
      <w:pPr>
        <w:shd w:val="clear" w:color="auto" w:fill="FFFFFF"/>
        <w:ind w:firstLine="851"/>
        <w:jc w:val="both"/>
        <w:rPr>
          <w:sz w:val="28"/>
          <w:szCs w:val="28"/>
        </w:rPr>
      </w:pPr>
    </w:p>
    <w:p w14:paraId="2EF88D9C" w14:textId="4324985E" w:rsidR="00E409E6" w:rsidRPr="00A70D7F" w:rsidRDefault="00E409E6" w:rsidP="00751A39">
      <w:pPr>
        <w:shd w:val="clear" w:color="auto" w:fill="FFFFFF"/>
        <w:ind w:firstLine="709"/>
        <w:jc w:val="both"/>
        <w:rPr>
          <w:sz w:val="28"/>
          <w:szCs w:val="28"/>
        </w:rPr>
      </w:pPr>
      <w:r w:rsidRPr="00A70D7F">
        <w:rPr>
          <w:sz w:val="28"/>
          <w:szCs w:val="28"/>
        </w:rPr>
        <w:t>Театр или билетный оператор осуществляет возврат денежных средств Покупателю не позднее 10 дней со дня принятия решения о возврате денежных средств</w:t>
      </w:r>
      <w:r w:rsidR="00751A39">
        <w:rPr>
          <w:sz w:val="28"/>
          <w:szCs w:val="28"/>
        </w:rPr>
        <w:t>.</w:t>
      </w:r>
    </w:p>
    <w:p w14:paraId="7BCCE4CA" w14:textId="77777777" w:rsidR="00751A39" w:rsidRPr="002A7EFC" w:rsidRDefault="00751A39" w:rsidP="00751A39">
      <w:pPr>
        <w:shd w:val="clear" w:color="auto" w:fill="FFFFFF"/>
        <w:ind w:firstLine="851"/>
        <w:jc w:val="both"/>
        <w:rPr>
          <w:sz w:val="28"/>
          <w:szCs w:val="28"/>
        </w:rPr>
      </w:pPr>
      <w:r w:rsidRPr="002A7EFC">
        <w:rPr>
          <w:sz w:val="28"/>
          <w:szCs w:val="28"/>
        </w:rPr>
        <w:t>Возврат Билета в кассу Театра осуществляется в случае, если Билет приобретался непосредственно в кассе Театра.</w:t>
      </w:r>
    </w:p>
    <w:p w14:paraId="7E72214D" w14:textId="51594C94" w:rsidR="00751A39" w:rsidRDefault="00751A39" w:rsidP="00751A39">
      <w:pPr>
        <w:shd w:val="clear" w:color="auto" w:fill="FFFFFF"/>
        <w:ind w:firstLine="851"/>
        <w:jc w:val="both"/>
        <w:rPr>
          <w:sz w:val="28"/>
          <w:szCs w:val="28"/>
        </w:rPr>
      </w:pPr>
      <w:r w:rsidRPr="00523491">
        <w:rPr>
          <w:sz w:val="28"/>
          <w:szCs w:val="28"/>
        </w:rPr>
        <w:t>Возврат Билета, приобретенн</w:t>
      </w:r>
      <w:r>
        <w:rPr>
          <w:sz w:val="28"/>
          <w:szCs w:val="28"/>
        </w:rPr>
        <w:t>ого</w:t>
      </w:r>
      <w:r w:rsidRPr="00523491">
        <w:rPr>
          <w:sz w:val="28"/>
          <w:szCs w:val="28"/>
        </w:rPr>
        <w:t xml:space="preserve"> у Билетного оператора</w:t>
      </w:r>
      <w:r>
        <w:rPr>
          <w:sz w:val="28"/>
          <w:szCs w:val="28"/>
        </w:rPr>
        <w:t xml:space="preserve"> или на сайте Театра</w:t>
      </w:r>
      <w:r w:rsidRPr="00523491">
        <w:rPr>
          <w:sz w:val="28"/>
          <w:szCs w:val="28"/>
        </w:rPr>
        <w:t xml:space="preserve">, производится </w:t>
      </w:r>
      <w:r>
        <w:rPr>
          <w:sz w:val="28"/>
          <w:szCs w:val="28"/>
        </w:rPr>
        <w:t>б</w:t>
      </w:r>
      <w:r w:rsidRPr="00741782">
        <w:rPr>
          <w:sz w:val="28"/>
          <w:szCs w:val="28"/>
        </w:rPr>
        <w:t>илетному оператору.</w:t>
      </w:r>
      <w:r>
        <w:rPr>
          <w:sz w:val="28"/>
          <w:szCs w:val="28"/>
        </w:rPr>
        <w:t xml:space="preserve"> </w:t>
      </w:r>
      <w:r w:rsidR="00F02232">
        <w:rPr>
          <w:sz w:val="28"/>
          <w:szCs w:val="28"/>
        </w:rPr>
        <w:t xml:space="preserve">Пакет документов необходимо направить на электронную почту: </w:t>
      </w:r>
      <w:hyperlink r:id="rId6" w:history="1">
        <w:r w:rsidR="00F02232" w:rsidRPr="00C41096">
          <w:rPr>
            <w:rStyle w:val="a6"/>
            <w:sz w:val="28"/>
            <w:szCs w:val="28"/>
          </w:rPr>
          <w:t>tickets@folkteatr.ru</w:t>
        </w:r>
      </w:hyperlink>
      <w:r w:rsidR="00F02232">
        <w:rPr>
          <w:sz w:val="28"/>
          <w:szCs w:val="28"/>
        </w:rPr>
        <w:t xml:space="preserve"> </w:t>
      </w:r>
    </w:p>
    <w:p w14:paraId="711F1D54" w14:textId="77777777" w:rsidR="00751A39" w:rsidRPr="00A70D7F" w:rsidRDefault="00751A39" w:rsidP="00751A39">
      <w:pPr>
        <w:shd w:val="clear" w:color="auto" w:fill="FFFFFF"/>
        <w:ind w:firstLine="709"/>
        <w:jc w:val="both"/>
        <w:rPr>
          <w:sz w:val="28"/>
          <w:szCs w:val="28"/>
        </w:rPr>
      </w:pPr>
      <w:r w:rsidRPr="00A70D7F">
        <w:rPr>
          <w:sz w:val="28"/>
          <w:szCs w:val="28"/>
        </w:rPr>
        <w:t>В случае отмены, замены или переноса мероприятия, Организатором которого является сторонняя организация, возврат стоимости Билета (абонемента) осуществляет Организатор, указанный на лицевой стороне кассового чека и Билета.</w:t>
      </w:r>
    </w:p>
    <w:p w14:paraId="3C8B3F36" w14:textId="621C385F" w:rsidR="00E409E6" w:rsidRDefault="00E409E6" w:rsidP="00751A39">
      <w:pPr>
        <w:shd w:val="clear" w:color="auto" w:fill="FFFFFF"/>
        <w:ind w:firstLine="709"/>
        <w:jc w:val="both"/>
        <w:rPr>
          <w:sz w:val="28"/>
          <w:szCs w:val="28"/>
        </w:rPr>
      </w:pPr>
      <w:r w:rsidRPr="001F46F1">
        <w:rPr>
          <w:sz w:val="28"/>
          <w:szCs w:val="28"/>
        </w:rPr>
        <w:t>Театр не возмещает сервисный сбор</w:t>
      </w:r>
      <w:r>
        <w:rPr>
          <w:sz w:val="28"/>
          <w:szCs w:val="28"/>
        </w:rPr>
        <w:t xml:space="preserve"> и стоимость иных дополнительных услуг</w:t>
      </w:r>
      <w:r w:rsidRPr="001F46F1">
        <w:rPr>
          <w:sz w:val="28"/>
          <w:szCs w:val="28"/>
        </w:rPr>
        <w:t xml:space="preserve">, </w:t>
      </w:r>
      <w:r w:rsidRPr="00BD5207">
        <w:rPr>
          <w:sz w:val="28"/>
          <w:szCs w:val="28"/>
        </w:rPr>
        <w:t>взимаемые при продаже билетов билетными операторами.</w:t>
      </w:r>
    </w:p>
    <w:p w14:paraId="6FAB91B7" w14:textId="64B2A9FC" w:rsidR="003D38C1" w:rsidRDefault="003D38C1" w:rsidP="00751A3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полным текстом Порядка можно ознакомиться по ссылке: </w:t>
      </w:r>
      <w:hyperlink r:id="rId7" w:history="1">
        <w:r w:rsidR="006A30D8" w:rsidRPr="00380C82">
          <w:rPr>
            <w:rStyle w:val="a6"/>
            <w:sz w:val="28"/>
            <w:szCs w:val="28"/>
          </w:rPr>
          <w:t>https://folkteatr.ru/wp/wp-content/uploads/2026/05/prikaz-№-73-ot-14.05.2026-ob-utverzhdenii-poryadka-vozvrata-biletov.pdf</w:t>
        </w:r>
      </w:hyperlink>
      <w:r w:rsidR="006A30D8">
        <w:rPr>
          <w:sz w:val="28"/>
          <w:szCs w:val="28"/>
        </w:rPr>
        <w:t xml:space="preserve"> </w:t>
      </w:r>
    </w:p>
    <w:p w14:paraId="4504D98D" w14:textId="77777777" w:rsidR="00E409E6" w:rsidRDefault="00E409E6" w:rsidP="00E409E6">
      <w:pPr>
        <w:rPr>
          <w:sz w:val="28"/>
          <w:szCs w:val="28"/>
        </w:rPr>
      </w:pPr>
      <w:r>
        <w:rPr>
          <w:sz w:val="28"/>
          <w:szCs w:val="28"/>
        </w:rPr>
        <w:lastRenderedPageBreak/>
        <w:br w:type="page"/>
      </w:r>
    </w:p>
    <w:p w14:paraId="661AD561" w14:textId="77777777" w:rsidR="00E409E6" w:rsidRPr="009F4BB0" w:rsidRDefault="00E409E6" w:rsidP="00E409E6">
      <w:pPr>
        <w:shd w:val="clear" w:color="auto" w:fill="FFFFFF"/>
        <w:ind w:left="6804"/>
        <w:jc w:val="both"/>
        <w:rPr>
          <w:sz w:val="20"/>
          <w:szCs w:val="20"/>
        </w:rPr>
      </w:pPr>
      <w:r w:rsidRPr="009F4BB0">
        <w:rPr>
          <w:sz w:val="20"/>
          <w:szCs w:val="20"/>
        </w:rPr>
        <w:lastRenderedPageBreak/>
        <w:t>Приложение № 1</w:t>
      </w:r>
    </w:p>
    <w:p w14:paraId="2E78DE4E" w14:textId="77777777" w:rsidR="00E409E6" w:rsidRPr="00E409E6" w:rsidRDefault="00E409E6" w:rsidP="00E409E6">
      <w:pPr>
        <w:shd w:val="clear" w:color="auto" w:fill="FFFFFF"/>
        <w:ind w:left="6804"/>
        <w:jc w:val="both"/>
        <w:rPr>
          <w:rStyle w:val="a4"/>
          <w:b w:val="0"/>
          <w:color w:val="000000"/>
          <w:sz w:val="20"/>
          <w:szCs w:val="20"/>
        </w:rPr>
      </w:pPr>
      <w:r w:rsidRPr="009F4BB0">
        <w:rPr>
          <w:sz w:val="20"/>
          <w:szCs w:val="20"/>
        </w:rPr>
        <w:t xml:space="preserve">К Порядку </w:t>
      </w:r>
      <w:r w:rsidRPr="00E409E6">
        <w:rPr>
          <w:rStyle w:val="a4"/>
          <w:b w:val="0"/>
          <w:color w:val="000000"/>
          <w:sz w:val="20"/>
          <w:szCs w:val="20"/>
        </w:rPr>
        <w:t xml:space="preserve">возврата билетов, </w:t>
      </w:r>
    </w:p>
    <w:p w14:paraId="6DF517AC" w14:textId="77777777" w:rsidR="00E409E6" w:rsidRPr="00E409E6" w:rsidRDefault="00E409E6" w:rsidP="00E409E6">
      <w:pPr>
        <w:shd w:val="clear" w:color="auto" w:fill="FFFFFF"/>
        <w:ind w:left="6804"/>
        <w:jc w:val="both"/>
        <w:rPr>
          <w:rStyle w:val="a4"/>
          <w:b w:val="0"/>
          <w:color w:val="000000"/>
          <w:sz w:val="20"/>
          <w:szCs w:val="20"/>
        </w:rPr>
      </w:pPr>
      <w:r w:rsidRPr="00E409E6">
        <w:rPr>
          <w:rStyle w:val="a4"/>
          <w:b w:val="0"/>
          <w:color w:val="000000"/>
          <w:sz w:val="20"/>
          <w:szCs w:val="20"/>
        </w:rPr>
        <w:t xml:space="preserve">приобретенных на мероприятия, </w:t>
      </w:r>
    </w:p>
    <w:p w14:paraId="6E9A0A4E" w14:textId="77777777" w:rsidR="00E409E6" w:rsidRDefault="00E409E6" w:rsidP="00E409E6">
      <w:pPr>
        <w:shd w:val="clear" w:color="auto" w:fill="FFFFFF"/>
        <w:ind w:left="6804"/>
        <w:jc w:val="both"/>
        <w:rPr>
          <w:sz w:val="20"/>
          <w:szCs w:val="20"/>
        </w:rPr>
      </w:pPr>
      <w:r w:rsidRPr="00E409E6">
        <w:rPr>
          <w:rStyle w:val="a4"/>
          <w:b w:val="0"/>
          <w:color w:val="000000"/>
          <w:sz w:val="20"/>
          <w:szCs w:val="20"/>
        </w:rPr>
        <w:t xml:space="preserve">проводимые </w:t>
      </w:r>
      <w:r w:rsidRPr="009F4BB0">
        <w:rPr>
          <w:sz w:val="20"/>
          <w:szCs w:val="20"/>
        </w:rPr>
        <w:t xml:space="preserve">ГБУК г. Москвы </w:t>
      </w:r>
    </w:p>
    <w:p w14:paraId="268A5709" w14:textId="77777777" w:rsidR="00E409E6" w:rsidRDefault="00E409E6" w:rsidP="00E409E6">
      <w:pPr>
        <w:shd w:val="clear" w:color="auto" w:fill="FFFFFF"/>
        <w:ind w:left="6804"/>
        <w:jc w:val="both"/>
        <w:rPr>
          <w:sz w:val="20"/>
          <w:szCs w:val="20"/>
        </w:rPr>
      </w:pPr>
      <w:r w:rsidRPr="009F4BB0">
        <w:rPr>
          <w:sz w:val="20"/>
          <w:szCs w:val="20"/>
        </w:rPr>
        <w:t xml:space="preserve">"Московский государственный </w:t>
      </w:r>
    </w:p>
    <w:p w14:paraId="2439C21F" w14:textId="77777777" w:rsidR="00E409E6" w:rsidRPr="009F4BB0" w:rsidRDefault="00E409E6" w:rsidP="00C45DC4">
      <w:pPr>
        <w:shd w:val="clear" w:color="auto" w:fill="FFFFFF"/>
        <w:ind w:left="6804"/>
        <w:jc w:val="both"/>
        <w:rPr>
          <w:sz w:val="20"/>
          <w:szCs w:val="20"/>
        </w:rPr>
      </w:pPr>
      <w:r w:rsidRPr="009F4BB0">
        <w:rPr>
          <w:sz w:val="20"/>
          <w:szCs w:val="20"/>
        </w:rPr>
        <w:t>академический театр "Русская песня"</w:t>
      </w:r>
    </w:p>
    <w:p w14:paraId="56D8EE89" w14:textId="77777777" w:rsidR="00C45DC4" w:rsidRDefault="00C45DC4" w:rsidP="00C45DC4">
      <w:pPr>
        <w:widowControl w:val="0"/>
      </w:pPr>
      <w:r>
        <w:t xml:space="preserve">Форма заявления </w:t>
      </w:r>
    </w:p>
    <w:p w14:paraId="5B43DE5A" w14:textId="77777777" w:rsidR="00C45DC4" w:rsidRDefault="00C45DC4" w:rsidP="00C45DC4">
      <w:pPr>
        <w:widowControl w:val="0"/>
      </w:pPr>
      <w:r>
        <w:t>на возврат денежных средств за билеты</w:t>
      </w:r>
    </w:p>
    <w:p w14:paraId="55B601B4" w14:textId="77777777" w:rsidR="00C45DC4" w:rsidRDefault="00C45DC4" w:rsidP="00C45DC4">
      <w:pPr>
        <w:widowControl w:val="0"/>
      </w:pPr>
    </w:p>
    <w:p w14:paraId="426C3C85" w14:textId="77777777" w:rsidR="00C45DC4" w:rsidRDefault="00C45DC4" w:rsidP="00C45DC4">
      <w:pPr>
        <w:widowControl w:val="0"/>
        <w:ind w:left="6521"/>
      </w:pPr>
      <w:r>
        <w:t>Первому заместителю директора</w:t>
      </w:r>
    </w:p>
    <w:p w14:paraId="4D5A83E5" w14:textId="77777777" w:rsidR="00C45DC4" w:rsidRDefault="00C45DC4" w:rsidP="00C45DC4">
      <w:pPr>
        <w:widowControl w:val="0"/>
        <w:ind w:left="6521"/>
      </w:pPr>
      <w:r>
        <w:t>художественного руководителя</w:t>
      </w:r>
    </w:p>
    <w:p w14:paraId="2482D045" w14:textId="77777777" w:rsidR="00C45DC4" w:rsidRDefault="00C45DC4" w:rsidP="00C45DC4">
      <w:pPr>
        <w:widowControl w:val="0"/>
        <w:ind w:left="6521"/>
      </w:pPr>
      <w:r>
        <w:t xml:space="preserve">ГБУК г. Москвы </w:t>
      </w:r>
      <w:proofErr w:type="gramStart"/>
      <w:r>
        <w:t>« МГАТ</w:t>
      </w:r>
      <w:proofErr w:type="gramEnd"/>
    </w:p>
    <w:p w14:paraId="497CA602" w14:textId="77777777" w:rsidR="00C45DC4" w:rsidRDefault="00C45DC4" w:rsidP="00C45DC4">
      <w:pPr>
        <w:widowControl w:val="0"/>
        <w:ind w:left="6521"/>
      </w:pPr>
      <w:r>
        <w:t>«Русская песня» Рябову С. М.</w:t>
      </w:r>
    </w:p>
    <w:p w14:paraId="4DF96461" w14:textId="77777777" w:rsidR="00C45DC4" w:rsidRDefault="00C45DC4" w:rsidP="00C45DC4">
      <w:pPr>
        <w:widowControl w:val="0"/>
        <w:jc w:val="right"/>
      </w:pPr>
      <w:r>
        <w:t>От___________________________</w:t>
      </w:r>
    </w:p>
    <w:p w14:paraId="738CCC47" w14:textId="77777777" w:rsidR="00C45DC4" w:rsidRDefault="00C45DC4" w:rsidP="00C45DC4">
      <w:pPr>
        <w:widowControl w:val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</w:t>
      </w:r>
    </w:p>
    <w:p w14:paraId="7B85C756" w14:textId="77777777" w:rsidR="00C45DC4" w:rsidRDefault="00C45DC4" w:rsidP="00C45DC4">
      <w:pPr>
        <w:widowControl w:val="0"/>
        <w:jc w:val="right"/>
      </w:pPr>
      <w:r>
        <w:tab/>
      </w:r>
      <w:r>
        <w:tab/>
      </w:r>
      <w:r>
        <w:tab/>
      </w:r>
      <w:r>
        <w:tab/>
      </w:r>
      <w:r>
        <w:tab/>
        <w:t xml:space="preserve">     Адрес: _______________________</w:t>
      </w:r>
    </w:p>
    <w:p w14:paraId="563D1EB5" w14:textId="77777777" w:rsidR="00C45DC4" w:rsidRDefault="00C45DC4" w:rsidP="00C45DC4">
      <w:pPr>
        <w:widowControl w:val="0"/>
        <w:jc w:val="right"/>
      </w:pPr>
      <w:r>
        <w:t>_____________________________</w:t>
      </w:r>
    </w:p>
    <w:p w14:paraId="01CFF853" w14:textId="77777777" w:rsidR="00C45DC4" w:rsidRDefault="00C45DC4" w:rsidP="00C45DC4">
      <w:pPr>
        <w:widowControl w:val="0"/>
        <w:jc w:val="right"/>
      </w:pPr>
      <w:r>
        <w:t xml:space="preserve">                                                                Паспорт: Серия _______________</w:t>
      </w:r>
    </w:p>
    <w:p w14:paraId="22763137" w14:textId="77777777" w:rsidR="00C45DC4" w:rsidRDefault="00C45DC4" w:rsidP="00C45DC4">
      <w:pPr>
        <w:widowControl w:val="0"/>
        <w:jc w:val="right"/>
      </w:pPr>
      <w:r>
        <w:t xml:space="preserve">                                                                Номер _______________________</w:t>
      </w:r>
    </w:p>
    <w:p w14:paraId="2B4AD324" w14:textId="77777777" w:rsidR="00C45DC4" w:rsidRDefault="00C45DC4" w:rsidP="00C45DC4">
      <w:pPr>
        <w:widowControl w:val="0"/>
        <w:jc w:val="right"/>
      </w:pPr>
      <w:r>
        <w:t xml:space="preserve">                                                                Выдан _______________________</w:t>
      </w:r>
    </w:p>
    <w:p w14:paraId="7092D37B" w14:textId="77777777" w:rsidR="00C45DC4" w:rsidRDefault="00C45DC4" w:rsidP="00C45DC4">
      <w:pPr>
        <w:widowControl w:val="0"/>
        <w:jc w:val="right"/>
      </w:pPr>
      <w:r>
        <w:t>_____________________________</w:t>
      </w:r>
    </w:p>
    <w:p w14:paraId="4BC819DB" w14:textId="77777777" w:rsidR="00C45DC4" w:rsidRDefault="00C45DC4" w:rsidP="00C45DC4">
      <w:pPr>
        <w:widowControl w:val="0"/>
        <w:jc w:val="right"/>
      </w:pPr>
      <w:r>
        <w:t>Тел: _________________________</w:t>
      </w:r>
    </w:p>
    <w:p w14:paraId="5694D048" w14:textId="77777777" w:rsidR="00C45DC4" w:rsidRDefault="00C45DC4" w:rsidP="00C45DC4">
      <w:pPr>
        <w:widowControl w:val="0"/>
      </w:pPr>
    </w:p>
    <w:p w14:paraId="26073F50" w14:textId="77777777" w:rsidR="00C45DC4" w:rsidRPr="00C45DC4" w:rsidRDefault="00C45DC4" w:rsidP="00C45DC4">
      <w:pPr>
        <w:widowControl w:val="0"/>
        <w:jc w:val="center"/>
        <w:rPr>
          <w:b/>
        </w:rPr>
      </w:pPr>
      <w:r w:rsidRPr="00C45DC4">
        <w:rPr>
          <w:b/>
        </w:rPr>
        <w:t>Заявление на возврат денежных средств за билеты</w:t>
      </w:r>
    </w:p>
    <w:p w14:paraId="7F149BC7" w14:textId="77777777" w:rsidR="00C45DC4" w:rsidRDefault="00C45DC4" w:rsidP="00C45DC4">
      <w:pPr>
        <w:widowControl w:val="0"/>
      </w:pPr>
      <w:r>
        <w:tab/>
      </w:r>
      <w:r>
        <w:tab/>
      </w:r>
      <w:r>
        <w:tab/>
      </w:r>
      <w:r>
        <w:tab/>
      </w:r>
    </w:p>
    <w:p w14:paraId="54A91894" w14:textId="77777777" w:rsidR="00C45DC4" w:rsidRDefault="00C45DC4" w:rsidP="00C45DC4">
      <w:pPr>
        <w:widowControl w:val="0"/>
      </w:pPr>
      <w:r>
        <w:t xml:space="preserve">Прошу Вас осуществить возврат средств по оплаченному билету серия __________________ номер_____________________________________________________________на мероприятие ________________________________________________________«____»_____________20   г. </w:t>
      </w:r>
    </w:p>
    <w:p w14:paraId="7620C632" w14:textId="77777777" w:rsidR="00C45DC4" w:rsidRDefault="00C45DC4" w:rsidP="00C45DC4">
      <w:pPr>
        <w:widowControl w:val="0"/>
      </w:pPr>
      <w:r>
        <w:t>Причина возврата________________________________________________________________</w:t>
      </w:r>
    </w:p>
    <w:p w14:paraId="62606399" w14:textId="77777777" w:rsidR="00C45DC4" w:rsidRDefault="00C45DC4" w:rsidP="00C45DC4">
      <w:pPr>
        <w:widowControl w:val="0"/>
      </w:pPr>
      <w:r>
        <w:t>Возврат произведен ______________________________________________________________</w:t>
      </w:r>
    </w:p>
    <w:p w14:paraId="26D9D31A" w14:textId="77777777" w:rsidR="00C45DC4" w:rsidRDefault="00C45DC4" w:rsidP="00C45DC4">
      <w:pPr>
        <w:widowControl w:val="0"/>
        <w:spacing w:after="240" w:line="360" w:lineRule="auto"/>
        <w:jc w:val="both"/>
      </w:pPr>
      <w:r>
        <w:t xml:space="preserve">                                         (по карте или наличными деньгами, нужное вписать)</w:t>
      </w:r>
    </w:p>
    <w:p w14:paraId="0D846337" w14:textId="77777777" w:rsidR="00C45DC4" w:rsidRDefault="00C45DC4" w:rsidP="00C45DC4">
      <w:pPr>
        <w:widowControl w:val="0"/>
        <w:jc w:val="both"/>
      </w:pPr>
    </w:p>
    <w:p w14:paraId="2ADEF57F" w14:textId="77777777" w:rsidR="00C45DC4" w:rsidRDefault="00C45DC4" w:rsidP="00C45DC4">
      <w:pPr>
        <w:widowControl w:val="0"/>
        <w:jc w:val="both"/>
      </w:pPr>
    </w:p>
    <w:p w14:paraId="467CCBAC" w14:textId="77777777" w:rsidR="00C45DC4" w:rsidRDefault="00C45DC4" w:rsidP="00C45DC4">
      <w:pPr>
        <w:widowControl w:val="0"/>
        <w:jc w:val="both"/>
      </w:pPr>
      <w:r>
        <w:t xml:space="preserve">С условиями возврата ознакомлен(а).  </w:t>
      </w:r>
    </w:p>
    <w:p w14:paraId="3C9E6AB7" w14:textId="77777777" w:rsidR="00C45DC4" w:rsidRDefault="00C45DC4" w:rsidP="00C45DC4">
      <w:pPr>
        <w:widowControl w:val="0"/>
        <w:ind w:left="720"/>
      </w:pPr>
      <w:r>
        <w:t>____________________</w:t>
      </w:r>
      <w:r>
        <w:tab/>
      </w:r>
      <w:r>
        <w:tab/>
      </w:r>
      <w:r>
        <w:tab/>
      </w:r>
      <w:r>
        <w:tab/>
        <w:t>«___</w:t>
      </w:r>
      <w:proofErr w:type="gramStart"/>
      <w:r>
        <w:t>_»_</w:t>
      </w:r>
      <w:proofErr w:type="gramEnd"/>
      <w:r>
        <w:t>________________20   г.</w:t>
      </w:r>
      <w:r>
        <w:tab/>
      </w:r>
    </w:p>
    <w:p w14:paraId="2470B12B" w14:textId="77777777" w:rsidR="00C45DC4" w:rsidRDefault="00C45DC4" w:rsidP="00C45DC4">
      <w:pPr>
        <w:widowControl w:val="0"/>
        <w:ind w:left="720"/>
      </w:pPr>
      <w:r>
        <w:t xml:space="preserve">       Подпись</w:t>
      </w:r>
    </w:p>
    <w:p w14:paraId="12498B6D" w14:textId="77777777" w:rsidR="00A85D82" w:rsidRDefault="00A85D82"/>
    <w:sectPr w:rsidR="00A85D82" w:rsidSect="006265B9">
      <w:pgSz w:w="11906" w:h="16838"/>
      <w:pgMar w:top="851" w:right="567" w:bottom="567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53CEB"/>
    <w:multiLevelType w:val="hybridMultilevel"/>
    <w:tmpl w:val="F4A0368C"/>
    <w:lvl w:ilvl="0" w:tplc="EFE82E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B953F7"/>
    <w:multiLevelType w:val="hybridMultilevel"/>
    <w:tmpl w:val="A440DA72"/>
    <w:lvl w:ilvl="0" w:tplc="DDFCC07A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3254F8E"/>
    <w:multiLevelType w:val="hybridMultilevel"/>
    <w:tmpl w:val="949A6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607D88"/>
    <w:multiLevelType w:val="hybridMultilevel"/>
    <w:tmpl w:val="56A21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730183"/>
    <w:multiLevelType w:val="multilevel"/>
    <w:tmpl w:val="475E6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4130467">
    <w:abstractNumId w:val="1"/>
  </w:num>
  <w:num w:numId="2" w16cid:durableId="1266646754">
    <w:abstractNumId w:val="0"/>
  </w:num>
  <w:num w:numId="3" w16cid:durableId="1712265482">
    <w:abstractNumId w:val="4"/>
  </w:num>
  <w:num w:numId="4" w16cid:durableId="1985767564">
    <w:abstractNumId w:val="3"/>
  </w:num>
  <w:num w:numId="5" w16cid:durableId="16017961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702"/>
    <w:rsid w:val="001472F8"/>
    <w:rsid w:val="002373E2"/>
    <w:rsid w:val="00265615"/>
    <w:rsid w:val="00280135"/>
    <w:rsid w:val="003D38C1"/>
    <w:rsid w:val="003D4702"/>
    <w:rsid w:val="006265B9"/>
    <w:rsid w:val="006A30D8"/>
    <w:rsid w:val="00751A39"/>
    <w:rsid w:val="00865864"/>
    <w:rsid w:val="00A85D82"/>
    <w:rsid w:val="00C03646"/>
    <w:rsid w:val="00C45DC4"/>
    <w:rsid w:val="00CD0FCA"/>
    <w:rsid w:val="00D6219D"/>
    <w:rsid w:val="00E409E6"/>
    <w:rsid w:val="00F02232"/>
    <w:rsid w:val="00F17D1D"/>
    <w:rsid w:val="00F6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A668D"/>
  <w15:docId w15:val="{FA82BB7C-5C4D-480C-BE46-69F92828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1A39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D4702"/>
    <w:pPr>
      <w:ind w:left="720"/>
      <w:contextualSpacing/>
    </w:pPr>
    <w:rPr>
      <w:rFonts w:asciiTheme="minorHAnsi" w:eastAsiaTheme="minorEastAsia" w:hAnsiTheme="minorHAnsi" w:cstheme="minorBidi"/>
      <w:lang w:eastAsia="zh-CN"/>
    </w:rPr>
  </w:style>
  <w:style w:type="character" w:styleId="a4">
    <w:name w:val="Strong"/>
    <w:basedOn w:val="a0"/>
    <w:uiPriority w:val="22"/>
    <w:qFormat/>
    <w:rsid w:val="003D4702"/>
    <w:rPr>
      <w:b/>
      <w:bCs/>
    </w:rPr>
  </w:style>
  <w:style w:type="paragraph" w:styleId="a5">
    <w:name w:val="Normal (Web)"/>
    <w:basedOn w:val="a"/>
    <w:uiPriority w:val="99"/>
    <w:unhideWhenUsed/>
    <w:rsid w:val="003D4702"/>
    <w:pPr>
      <w:spacing w:before="350" w:after="350"/>
    </w:pPr>
    <w:rPr>
      <w:sz w:val="14"/>
      <w:szCs w:val="14"/>
    </w:rPr>
  </w:style>
  <w:style w:type="character" w:styleId="a6">
    <w:name w:val="Hyperlink"/>
    <w:basedOn w:val="a0"/>
    <w:uiPriority w:val="99"/>
    <w:unhideWhenUsed/>
    <w:rsid w:val="003D4702"/>
    <w:rPr>
      <w:color w:val="0000FF"/>
      <w:u w:val="single"/>
    </w:rPr>
  </w:style>
  <w:style w:type="paragraph" w:styleId="a7">
    <w:name w:val="No Spacing"/>
    <w:uiPriority w:val="1"/>
    <w:qFormat/>
    <w:rsid w:val="00E409E6"/>
    <w:rPr>
      <w:rFonts w:eastAsia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E40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Unresolved Mention"/>
    <w:basedOn w:val="a0"/>
    <w:uiPriority w:val="99"/>
    <w:semiHidden/>
    <w:unhideWhenUsed/>
    <w:rsid w:val="00F022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4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lkteatr.ru/wp/wp-content/uploads/2026/05/prikaz-&#8470;-73-ot-14.05.2026-ob-utverzhdenii-poryadka-vozvrata-biletov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ickets@folkteatr.ru" TargetMode="External"/><Relationship Id="rId5" Type="http://schemas.openxmlformats.org/officeDocument/2006/relationships/hyperlink" Target="https://folkteatr.ru/wp/wp-content/uploads/2026/05/forma-zayavleniya-na-vozvrat-denezhnyh-sredstv-za-bilety.docx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rp119</cp:lastModifiedBy>
  <cp:revision>7</cp:revision>
  <cp:lastPrinted>2026-05-20T09:15:00Z</cp:lastPrinted>
  <dcterms:created xsi:type="dcterms:W3CDTF">2026-05-20T08:37:00Z</dcterms:created>
  <dcterms:modified xsi:type="dcterms:W3CDTF">2026-05-20T11:02:00Z</dcterms:modified>
</cp:coreProperties>
</file>